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96EF" w14:textId="26E59622" w:rsidR="007F4AFC" w:rsidRPr="00A22FEC" w:rsidRDefault="00F8550D" w:rsidP="00452EA0">
      <w:pPr>
        <w:rPr>
          <w:color w:val="F299E3"/>
          <w:sz w:val="10"/>
          <w:szCs w:val="10"/>
        </w:rPr>
      </w:pPr>
      <w:r w:rsidRPr="007F4AFC">
        <w:t xml:space="preserve"> </w:t>
      </w:r>
    </w:p>
    <w:p w14:paraId="6BA731C8" w14:textId="2D49CE98" w:rsidR="002B2367" w:rsidRDefault="00D50F76" w:rsidP="00A22FE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color w:val="F299E3"/>
          <w:sz w:val="28"/>
          <w:szCs w:val="28"/>
          <w:u w:val="single"/>
        </w:rPr>
      </w:pPr>
      <w:r>
        <w:rPr>
          <w:rFonts w:ascii="Arial" w:hAnsi="Arial" w:cs="Arial"/>
          <w:b/>
          <w:color w:val="F299E3"/>
          <w:sz w:val="28"/>
          <w:szCs w:val="28"/>
          <w:u w:val="single"/>
        </w:rPr>
        <w:t>Condensation Factsheet</w:t>
      </w:r>
    </w:p>
    <w:p w14:paraId="48DCA005" w14:textId="77777777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auto"/>
          <w:sz w:val="24"/>
          <w:szCs w:val="24"/>
        </w:rPr>
      </w:pPr>
      <w:r w:rsidRPr="00D50F76">
        <w:rPr>
          <w:rFonts w:ascii="Arial" w:hAnsi="Arial" w:cs="Arial"/>
          <w:color w:val="auto"/>
          <w:sz w:val="30"/>
          <w:szCs w:val="30"/>
        </w:rPr>
        <w:t xml:space="preserve">What is Condensation? </w:t>
      </w:r>
    </w:p>
    <w:p w14:paraId="52F3C44B" w14:textId="77777777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auto"/>
          <w:sz w:val="24"/>
          <w:szCs w:val="24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Condensation is the appearance of water on cold surfaces. It occurs where moist air comes into contact with air, or a surface, which is at a lower temperature. </w:t>
      </w:r>
    </w:p>
    <w:p w14:paraId="6CBE6156" w14:textId="77777777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auto"/>
          <w:sz w:val="24"/>
          <w:szCs w:val="24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Water produced from condensation is generally noticeable where it forms on non- absorbent surfaces (i.e. windows or tiles) but it can form on any surface and it may not be noticed until </w:t>
      </w:r>
      <w:proofErr w:type="spellStart"/>
      <w:r w:rsidRPr="00D50F76">
        <w:rPr>
          <w:rFonts w:ascii="Arial" w:hAnsi="Arial" w:cs="Arial"/>
          <w:color w:val="auto"/>
          <w:sz w:val="26"/>
          <w:szCs w:val="26"/>
        </w:rPr>
        <w:t>mould</w:t>
      </w:r>
      <w:proofErr w:type="spellEnd"/>
      <w:r w:rsidRPr="00D50F76">
        <w:rPr>
          <w:rFonts w:ascii="Arial" w:hAnsi="Arial" w:cs="Arial"/>
          <w:color w:val="auto"/>
          <w:sz w:val="26"/>
          <w:szCs w:val="26"/>
        </w:rPr>
        <w:t xml:space="preserve"> growth or rotting of material occurs. </w:t>
      </w:r>
    </w:p>
    <w:p w14:paraId="3CAB4F0F" w14:textId="77777777" w:rsidR="00D50F76" w:rsidRDefault="00D50F76" w:rsidP="00D50F76">
      <w:pPr>
        <w:widowControl w:val="0"/>
        <w:autoSpaceDE w:val="0"/>
        <w:autoSpaceDN w:val="0"/>
        <w:adjustRightInd w:val="0"/>
        <w:spacing w:after="240" w:line="340" w:lineRule="atLeast"/>
        <w:ind w:firstLine="720"/>
        <w:jc w:val="center"/>
        <w:rPr>
          <w:rFonts w:ascii="Arial" w:hAnsi="Arial" w:cs="Arial"/>
          <w:color w:val="auto"/>
          <w:sz w:val="30"/>
          <w:szCs w:val="30"/>
        </w:rPr>
      </w:pPr>
    </w:p>
    <w:p w14:paraId="5EA91641" w14:textId="6DA70D04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40" w:lineRule="atLeast"/>
        <w:ind w:firstLine="720"/>
        <w:jc w:val="center"/>
        <w:rPr>
          <w:rFonts w:ascii="Arial" w:hAnsi="Arial" w:cs="Arial"/>
          <w:b/>
          <w:color w:val="auto"/>
          <w:sz w:val="30"/>
          <w:szCs w:val="30"/>
          <w:u w:val="single"/>
        </w:rPr>
      </w:pPr>
      <w:r w:rsidRPr="00D50F76">
        <w:rPr>
          <w:rFonts w:ascii="Arial" w:hAnsi="Arial" w:cs="Arial"/>
          <w:b/>
          <w:color w:val="auto"/>
          <w:sz w:val="30"/>
          <w:szCs w:val="30"/>
          <w:u w:val="single"/>
        </w:rPr>
        <w:t>Tenants - How to Reduce Condensation</w:t>
      </w:r>
    </w:p>
    <w:p w14:paraId="1304CEFD" w14:textId="77777777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40" w:lineRule="atLeast"/>
        <w:ind w:firstLine="720"/>
        <w:jc w:val="center"/>
        <w:rPr>
          <w:rFonts w:ascii="Arial" w:hAnsi="Arial" w:cs="Arial"/>
          <w:color w:val="auto"/>
          <w:sz w:val="24"/>
          <w:szCs w:val="24"/>
        </w:rPr>
      </w:pPr>
    </w:p>
    <w:p w14:paraId="17C798C0" w14:textId="40AAF515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50F76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Produce Less Moisture </w:t>
      </w:r>
    </w:p>
    <w:p w14:paraId="438C02A3" w14:textId="55B09025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  <w:color w:val="auto"/>
          <w:sz w:val="24"/>
          <w:szCs w:val="24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Some normal daily activities produce a lot of moist air very quickly. To </w:t>
      </w:r>
      <w:proofErr w:type="spellStart"/>
      <w:r w:rsidRPr="00D50F76">
        <w:rPr>
          <w:rFonts w:ascii="Arial" w:hAnsi="Arial" w:cs="Arial"/>
          <w:color w:val="auto"/>
          <w:sz w:val="26"/>
          <w:szCs w:val="26"/>
        </w:rPr>
        <w:t>minimise</w:t>
      </w:r>
      <w:proofErr w:type="spellEnd"/>
      <w:r w:rsidRPr="00D50F76">
        <w:rPr>
          <w:rFonts w:ascii="Arial" w:hAnsi="Arial" w:cs="Arial"/>
          <w:color w:val="auto"/>
          <w:sz w:val="26"/>
          <w:szCs w:val="26"/>
        </w:rPr>
        <w:t xml:space="preserve"> the amount of moist air, which leads to the formation of condensation, you need to: </w:t>
      </w:r>
    </w:p>
    <w:p w14:paraId="6D4E0147" w14:textId="77777777" w:rsidR="00D50F76" w:rsidRPr="00D50F76" w:rsidRDefault="00D50F76" w:rsidP="00D50F7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Cover pans when cooking and don’t leave kettles boiling longer than necessary. </w:t>
      </w:r>
      <w:r w:rsidRPr="00D50F76">
        <w:rPr>
          <w:rFonts w:ascii="MS Mincho" w:eastAsia="MS Mincho" w:hAnsi="MS Mincho" w:cs="MS Mincho"/>
          <w:color w:val="auto"/>
          <w:sz w:val="26"/>
          <w:szCs w:val="26"/>
        </w:rPr>
        <w:t> </w:t>
      </w:r>
    </w:p>
    <w:p w14:paraId="6493E75E" w14:textId="77777777" w:rsidR="00D50F76" w:rsidRPr="00D50F76" w:rsidRDefault="00D50F76" w:rsidP="00D50F7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Avoid using paraffin and portable bottle gas heaters. </w:t>
      </w:r>
      <w:r w:rsidRPr="00D50F76">
        <w:rPr>
          <w:rFonts w:ascii="MS Mincho" w:eastAsia="MS Mincho" w:hAnsi="MS Mincho" w:cs="MS Mincho"/>
          <w:color w:val="auto"/>
          <w:sz w:val="26"/>
          <w:szCs w:val="26"/>
        </w:rPr>
        <w:t> </w:t>
      </w:r>
    </w:p>
    <w:p w14:paraId="191FF49E" w14:textId="77777777" w:rsidR="00D50F76" w:rsidRPr="00D50F76" w:rsidRDefault="00D50F76" w:rsidP="00D50F7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Dry washing outdoors. If it’s raining, use a clothes </w:t>
      </w:r>
      <w:proofErr w:type="spellStart"/>
      <w:r w:rsidRPr="00D50F76">
        <w:rPr>
          <w:rFonts w:ascii="Arial" w:hAnsi="Arial" w:cs="Arial"/>
          <w:color w:val="auto"/>
          <w:sz w:val="26"/>
          <w:szCs w:val="26"/>
        </w:rPr>
        <w:t>airer</w:t>
      </w:r>
      <w:proofErr w:type="spellEnd"/>
      <w:r w:rsidRPr="00D50F76">
        <w:rPr>
          <w:rFonts w:ascii="Arial" w:hAnsi="Arial" w:cs="Arial"/>
          <w:color w:val="auto"/>
          <w:sz w:val="26"/>
          <w:szCs w:val="26"/>
        </w:rPr>
        <w:t xml:space="preserve"> in the bathroom with the </w:t>
      </w:r>
      <w:r w:rsidRPr="00D50F76">
        <w:rPr>
          <w:rFonts w:ascii="MS Mincho" w:eastAsia="MS Mincho" w:hAnsi="MS Mincho" w:cs="MS Mincho"/>
          <w:color w:val="auto"/>
          <w:sz w:val="26"/>
          <w:szCs w:val="26"/>
        </w:rPr>
        <w:t> </w:t>
      </w:r>
      <w:r w:rsidRPr="00D50F76">
        <w:rPr>
          <w:rFonts w:ascii="Arial" w:hAnsi="Arial" w:cs="Arial"/>
          <w:color w:val="auto"/>
          <w:sz w:val="26"/>
          <w:szCs w:val="26"/>
        </w:rPr>
        <w:t xml:space="preserve">door closed and the window or fan open. </w:t>
      </w:r>
      <w:r w:rsidRPr="00D50F76">
        <w:rPr>
          <w:rFonts w:ascii="MS Mincho" w:eastAsia="MS Mincho" w:hAnsi="MS Mincho" w:cs="MS Mincho"/>
          <w:color w:val="auto"/>
          <w:sz w:val="26"/>
          <w:szCs w:val="26"/>
        </w:rPr>
        <w:t> </w:t>
      </w:r>
    </w:p>
    <w:p w14:paraId="79F80159" w14:textId="77777777" w:rsidR="00D50F76" w:rsidRPr="00D50F76" w:rsidRDefault="00D50F76" w:rsidP="00D50F7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Do not dry washing directly on room radiators as this produces more water </w:t>
      </w:r>
      <w:r w:rsidRPr="00D50F76">
        <w:rPr>
          <w:rFonts w:ascii="MS Mincho" w:eastAsia="MS Mincho" w:hAnsi="MS Mincho" w:cs="MS Mincho"/>
          <w:color w:val="auto"/>
          <w:sz w:val="26"/>
          <w:szCs w:val="26"/>
        </w:rPr>
        <w:t> </w:t>
      </w:r>
      <w:proofErr w:type="spellStart"/>
      <w:r w:rsidRPr="00D50F76">
        <w:rPr>
          <w:rFonts w:ascii="Arial" w:hAnsi="Arial" w:cs="Arial"/>
          <w:color w:val="auto"/>
          <w:sz w:val="26"/>
          <w:szCs w:val="26"/>
        </w:rPr>
        <w:t>vapour</w:t>
      </w:r>
      <w:proofErr w:type="spellEnd"/>
      <w:r w:rsidRPr="00D50F76">
        <w:rPr>
          <w:rFonts w:ascii="Arial" w:hAnsi="Arial" w:cs="Arial"/>
          <w:color w:val="auto"/>
          <w:sz w:val="26"/>
          <w:szCs w:val="26"/>
        </w:rPr>
        <w:t xml:space="preserve"> and cools the room at the same time. Ask yourself “Where will all the </w:t>
      </w:r>
      <w:r w:rsidRPr="00D50F76">
        <w:rPr>
          <w:rFonts w:ascii="MS Mincho" w:eastAsia="MS Mincho" w:hAnsi="MS Mincho" w:cs="MS Mincho"/>
          <w:color w:val="auto"/>
          <w:sz w:val="26"/>
          <w:szCs w:val="26"/>
        </w:rPr>
        <w:t> </w:t>
      </w:r>
      <w:r w:rsidRPr="00D50F76">
        <w:rPr>
          <w:rFonts w:ascii="Arial" w:hAnsi="Arial" w:cs="Arial"/>
          <w:color w:val="auto"/>
          <w:sz w:val="26"/>
          <w:szCs w:val="26"/>
        </w:rPr>
        <w:t xml:space="preserve">water </w:t>
      </w:r>
      <w:proofErr w:type="spellStart"/>
      <w:r w:rsidRPr="00D50F76">
        <w:rPr>
          <w:rFonts w:ascii="Arial" w:hAnsi="Arial" w:cs="Arial"/>
          <w:color w:val="auto"/>
          <w:sz w:val="26"/>
          <w:szCs w:val="26"/>
        </w:rPr>
        <w:t>vapour</w:t>
      </w:r>
      <w:proofErr w:type="spellEnd"/>
      <w:r w:rsidRPr="00D50F76">
        <w:rPr>
          <w:rFonts w:ascii="Arial" w:hAnsi="Arial" w:cs="Arial"/>
          <w:color w:val="auto"/>
          <w:sz w:val="26"/>
          <w:szCs w:val="26"/>
        </w:rPr>
        <w:t xml:space="preserve"> from the drying clothes go?” </w:t>
      </w:r>
      <w:r w:rsidRPr="00D50F76">
        <w:rPr>
          <w:rFonts w:ascii="MS Mincho" w:eastAsia="MS Mincho" w:hAnsi="MS Mincho" w:cs="MS Mincho"/>
          <w:color w:val="auto"/>
          <w:sz w:val="26"/>
          <w:szCs w:val="26"/>
        </w:rPr>
        <w:t> </w:t>
      </w:r>
    </w:p>
    <w:p w14:paraId="1D684268" w14:textId="77777777" w:rsidR="00D50F76" w:rsidRDefault="00D50F76" w:rsidP="00D50F7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Run the cold water first when filling a bath as it prevents steam production. </w:t>
      </w:r>
    </w:p>
    <w:p w14:paraId="6354A795" w14:textId="77777777" w:rsidR="00D50F76" w:rsidRDefault="00D50F76" w:rsidP="00D50F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940"/>
        <w:rPr>
          <w:rFonts w:ascii="Arial" w:hAnsi="Arial" w:cs="Arial"/>
          <w:color w:val="auto"/>
          <w:sz w:val="26"/>
          <w:szCs w:val="26"/>
        </w:rPr>
      </w:pPr>
    </w:p>
    <w:p w14:paraId="35F5FADB" w14:textId="77777777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auto"/>
          <w:sz w:val="24"/>
          <w:szCs w:val="24"/>
          <w:u w:val="single"/>
        </w:rPr>
      </w:pPr>
      <w:r w:rsidRPr="00D50F76">
        <w:rPr>
          <w:rFonts w:ascii="Arial" w:hAnsi="Arial" w:cs="Arial"/>
          <w:color w:val="auto"/>
          <w:sz w:val="26"/>
          <w:szCs w:val="26"/>
          <w:u w:val="single"/>
        </w:rPr>
        <w:lastRenderedPageBreak/>
        <w:t xml:space="preserve">Ventilate to Remove Moisture to the Outside </w:t>
      </w:r>
    </w:p>
    <w:p w14:paraId="38A57C93" w14:textId="77777777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auto"/>
          <w:sz w:val="24"/>
          <w:szCs w:val="24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Your home can be ventilated without creating draughts by: </w:t>
      </w:r>
    </w:p>
    <w:p w14:paraId="492F4850" w14:textId="77777777" w:rsidR="00D50F76" w:rsidRDefault="00D50F76" w:rsidP="00D50F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940"/>
        <w:rPr>
          <w:rFonts w:ascii="Arial" w:hAnsi="Arial" w:cs="Arial"/>
          <w:color w:val="auto"/>
          <w:sz w:val="26"/>
          <w:szCs w:val="26"/>
        </w:rPr>
      </w:pPr>
    </w:p>
    <w:p w14:paraId="40854945" w14:textId="373ABC40" w:rsidR="00D50F76" w:rsidRPr="00D50F76" w:rsidRDefault="00D50F76" w:rsidP="00D50F7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MS Mincho" w:eastAsia="MS Mincho" w:hAnsi="MS Mincho" w:cs="MS Mincho"/>
          <w:color w:val="auto"/>
          <w:sz w:val="26"/>
          <w:szCs w:val="26"/>
        </w:rPr>
        <w:t> </w:t>
      </w:r>
      <w:r w:rsidRPr="00D50F76">
        <w:rPr>
          <w:rFonts w:ascii="Arial" w:hAnsi="Arial" w:cs="Arial"/>
          <w:color w:val="auto"/>
          <w:sz w:val="26"/>
          <w:szCs w:val="26"/>
        </w:rPr>
        <w:t xml:space="preserve">Keeping a small window open a little, or open a window ventilator when the room is in use. </w:t>
      </w:r>
    </w:p>
    <w:p w14:paraId="5458BFB8" w14:textId="63AB4C42" w:rsidR="00D50F76" w:rsidRPr="00D50F76" w:rsidRDefault="00D50F76" w:rsidP="00D50F7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Opening the kitchen or bathroom windows to let steam and moisture out. </w:t>
      </w:r>
    </w:p>
    <w:p w14:paraId="6BBFE602" w14:textId="3D9978FC" w:rsidR="00D50F76" w:rsidRPr="00D50F76" w:rsidRDefault="00D50F76" w:rsidP="00D50F7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>Use an extractor fan, they only use 1/5</w:t>
      </w:r>
      <w:proofErr w:type="spellStart"/>
      <w:r w:rsidRPr="00D50F76">
        <w:rPr>
          <w:rFonts w:ascii="Arial" w:hAnsi="Arial" w:cs="Arial"/>
          <w:color w:val="auto"/>
          <w:position w:val="13"/>
          <w:sz w:val="16"/>
          <w:szCs w:val="16"/>
        </w:rPr>
        <w:t>th</w:t>
      </w:r>
      <w:proofErr w:type="spellEnd"/>
      <w:r w:rsidRPr="00D50F76">
        <w:rPr>
          <w:rFonts w:ascii="Arial" w:hAnsi="Arial" w:cs="Arial"/>
          <w:color w:val="auto"/>
          <w:position w:val="13"/>
          <w:sz w:val="16"/>
          <w:szCs w:val="16"/>
        </w:rPr>
        <w:t xml:space="preserve"> </w:t>
      </w:r>
      <w:r w:rsidRPr="00D50F76">
        <w:rPr>
          <w:rFonts w:ascii="Arial" w:hAnsi="Arial" w:cs="Arial"/>
          <w:color w:val="auto"/>
          <w:sz w:val="26"/>
          <w:szCs w:val="26"/>
        </w:rPr>
        <w:t xml:space="preserve">the power of a 100watt bulb. </w:t>
      </w:r>
    </w:p>
    <w:p w14:paraId="3BE7D7B5" w14:textId="43C342CC" w:rsidR="00D50F76" w:rsidRPr="00D50F76" w:rsidRDefault="00D50F76" w:rsidP="00D50F7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Ventilate your bedroom by leaving a window slightly open at night. </w:t>
      </w:r>
    </w:p>
    <w:p w14:paraId="484B13B2" w14:textId="079C9909" w:rsidR="00D50F76" w:rsidRPr="00D50F76" w:rsidRDefault="00D50F76" w:rsidP="00D50F7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Closing the kitchen and bathroom doors when the rooms are in use to stop the warm moist air producing condensation in other cooler rooms. </w:t>
      </w:r>
    </w:p>
    <w:p w14:paraId="033F5E72" w14:textId="1DA7B2D5" w:rsidR="00D50F76" w:rsidRPr="00D50F76" w:rsidRDefault="00D50F76" w:rsidP="00D50F7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Don’t clutter wardrobes and cupboards; it could stop the air circulating. </w:t>
      </w:r>
    </w:p>
    <w:p w14:paraId="3116F988" w14:textId="45845092" w:rsidR="00D50F76" w:rsidRPr="00D50F76" w:rsidRDefault="00D50F76" w:rsidP="00D50F7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Don’t block ventilators, air bricks and chimneys. </w:t>
      </w:r>
    </w:p>
    <w:p w14:paraId="596FA023" w14:textId="0013DDEA" w:rsidR="00D50F76" w:rsidRPr="00D50F76" w:rsidRDefault="00D50F76" w:rsidP="00D50F7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Dry your windows &amp; windowsills every morning </w:t>
      </w:r>
    </w:p>
    <w:p w14:paraId="2A5F455E" w14:textId="1BBA77EA" w:rsidR="00D50F76" w:rsidRPr="00D50F76" w:rsidRDefault="00D50F76" w:rsidP="00D50F7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Don’t push beds and sofas against outside walls which are always colder and </w:t>
      </w:r>
      <w:r w:rsidRPr="00D50F76">
        <w:rPr>
          <w:rFonts w:ascii="MS Mincho" w:eastAsia="MS Mincho" w:hAnsi="MS Mincho" w:cs="MS Mincho"/>
          <w:color w:val="auto"/>
          <w:sz w:val="26"/>
          <w:szCs w:val="26"/>
        </w:rPr>
        <w:t> </w:t>
      </w:r>
      <w:r>
        <w:rPr>
          <w:rFonts w:ascii="Arial" w:hAnsi="Arial" w:cs="Arial"/>
          <w:color w:val="auto"/>
          <w:sz w:val="26"/>
          <w:szCs w:val="26"/>
        </w:rPr>
        <w:t xml:space="preserve">attract </w:t>
      </w:r>
      <w:r w:rsidRPr="00D50F76">
        <w:rPr>
          <w:rFonts w:ascii="Arial" w:hAnsi="Arial" w:cs="Arial"/>
          <w:color w:val="auto"/>
          <w:sz w:val="26"/>
          <w:szCs w:val="26"/>
        </w:rPr>
        <w:t xml:space="preserve">condensation. Make sure there is a 9 inch (225cm) gap. Bedding can get damp if air cannot circulate around it. </w:t>
      </w:r>
    </w:p>
    <w:p w14:paraId="4D6BC329" w14:textId="77777777" w:rsidR="00D50F76" w:rsidRDefault="00D50F76" w:rsidP="00D50F7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auto"/>
          <w:sz w:val="26"/>
          <w:szCs w:val="26"/>
          <w:u w:val="single"/>
        </w:rPr>
      </w:pPr>
    </w:p>
    <w:p w14:paraId="23F4FB25" w14:textId="3FA8E526" w:rsidR="00D50F76" w:rsidRPr="00D50F76" w:rsidRDefault="00D50F76" w:rsidP="00D50F7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Arial" w:hAnsi="Arial" w:cs="Arial"/>
          <w:color w:val="auto"/>
          <w:sz w:val="24"/>
          <w:szCs w:val="24"/>
          <w:u w:val="single"/>
        </w:rPr>
      </w:pPr>
      <w:r w:rsidRPr="00D50F76">
        <w:rPr>
          <w:rFonts w:ascii="Arial" w:hAnsi="Arial" w:cs="Arial"/>
          <w:color w:val="auto"/>
          <w:sz w:val="26"/>
          <w:szCs w:val="26"/>
          <w:u w:val="single"/>
        </w:rPr>
        <w:t xml:space="preserve">Heat your Home </w:t>
      </w:r>
    </w:p>
    <w:p w14:paraId="085385AC" w14:textId="563A9B27" w:rsidR="00D50F76" w:rsidRDefault="00D50F76" w:rsidP="00D50F76">
      <w:pPr>
        <w:widowControl w:val="0"/>
        <w:autoSpaceDE w:val="0"/>
        <w:autoSpaceDN w:val="0"/>
        <w:adjustRightInd w:val="0"/>
        <w:spacing w:after="240" w:line="260" w:lineRule="atLeast"/>
        <w:ind w:left="720"/>
        <w:rPr>
          <w:rFonts w:ascii="Arial" w:hAnsi="Arial" w:cs="Arial"/>
          <w:color w:val="auto"/>
          <w:sz w:val="26"/>
          <w:szCs w:val="26"/>
        </w:rPr>
      </w:pPr>
      <w:r w:rsidRPr="00D50F76">
        <w:rPr>
          <w:rFonts w:ascii="Arial" w:hAnsi="Arial" w:cs="Arial"/>
          <w:color w:val="auto"/>
          <w:sz w:val="26"/>
          <w:szCs w:val="26"/>
        </w:rPr>
        <w:t xml:space="preserve">Keep the heat on low all day in very cold weather, condensation is less likely to form in warm houses. </w:t>
      </w:r>
    </w:p>
    <w:p w14:paraId="4DF8E582" w14:textId="77777777" w:rsidR="00D50F76" w:rsidRDefault="00D50F76" w:rsidP="00D50F76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auto"/>
          <w:sz w:val="26"/>
          <w:szCs w:val="26"/>
        </w:rPr>
      </w:pPr>
    </w:p>
    <w:p w14:paraId="31816AF3" w14:textId="7744E69A" w:rsidR="00D50F76" w:rsidRDefault="00D50F76" w:rsidP="00D50F7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F299E3"/>
          <w:sz w:val="28"/>
          <w:szCs w:val="28"/>
          <w:u w:val="single"/>
        </w:rPr>
      </w:pPr>
      <w:r>
        <w:rPr>
          <w:rFonts w:ascii="Arial" w:hAnsi="Arial" w:cs="Arial"/>
          <w:color w:val="auto"/>
          <w:sz w:val="26"/>
          <w:szCs w:val="26"/>
        </w:rPr>
        <w:t>If you do have a condensation monitor it, report it and follow the hints and tips in this Factsheet to see if the problem can be managed.</w:t>
      </w:r>
      <w:bookmarkStart w:id="0" w:name="_GoBack"/>
      <w:bookmarkEnd w:id="0"/>
    </w:p>
    <w:sectPr w:rsidR="00D50F76" w:rsidSect="00C72377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19533" w14:textId="77777777" w:rsidR="00481D5D" w:rsidRDefault="00481D5D">
      <w:r>
        <w:separator/>
      </w:r>
    </w:p>
  </w:endnote>
  <w:endnote w:type="continuationSeparator" w:id="0">
    <w:p w14:paraId="54372C51" w14:textId="77777777" w:rsidR="00481D5D" w:rsidRDefault="0048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E8E5A6" w14:textId="77777777" w:rsidR="003506F9" w:rsidRDefault="003506F9" w:rsidP="00DA39A4">
    <w:pPr>
      <w:pStyle w:val="Footer"/>
      <w:jc w:val="center"/>
    </w:pPr>
    <w:r>
      <w:t>HelpMeRent.co.uk Ltd - Company No. 09818177</w:t>
    </w:r>
  </w:p>
  <w:p w14:paraId="38BED710" w14:textId="77777777" w:rsidR="003506F9" w:rsidRDefault="003506F9" w:rsidP="003C5F4C">
    <w:pPr>
      <w:pStyle w:val="Footer"/>
      <w:jc w:val="center"/>
    </w:pPr>
    <w:r>
      <w:rPr>
        <w:rFonts w:ascii="Helvetica" w:hAnsi="Helvetica" w:cs="Helvetica"/>
        <w:noProof/>
        <w:color w:val="auto"/>
        <w:sz w:val="24"/>
        <w:szCs w:val="24"/>
      </w:rPr>
      <w:drawing>
        <wp:anchor distT="0" distB="0" distL="114300" distR="114300" simplePos="0" relativeHeight="251665408" behindDoc="1" locked="0" layoutInCell="1" allowOverlap="1" wp14:anchorId="6E204CE0" wp14:editId="68320E55">
          <wp:simplePos x="0" y="0"/>
          <wp:positionH relativeFrom="column">
            <wp:posOffset>4686300</wp:posOffset>
          </wp:positionH>
          <wp:positionV relativeFrom="paragraph">
            <wp:posOffset>140335</wp:posOffset>
          </wp:positionV>
          <wp:extent cx="745490" cy="4178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color w:val="auto"/>
        <w:sz w:val="24"/>
        <w:szCs w:val="24"/>
      </w:rPr>
      <w:drawing>
        <wp:anchor distT="0" distB="0" distL="114300" distR="114300" simplePos="0" relativeHeight="251664384" behindDoc="1" locked="0" layoutInCell="1" allowOverlap="1" wp14:anchorId="635CAE84" wp14:editId="759FDD69">
          <wp:simplePos x="0" y="0"/>
          <wp:positionH relativeFrom="column">
            <wp:posOffset>2857500</wp:posOffset>
          </wp:positionH>
          <wp:positionV relativeFrom="paragraph">
            <wp:posOffset>140335</wp:posOffset>
          </wp:positionV>
          <wp:extent cx="1371600" cy="4679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0FDEEB9" wp14:editId="78BBE022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1181735" cy="409575"/>
          <wp:effectExtent l="0" t="0" r="12065" b="0"/>
          <wp:wrapNone/>
          <wp:docPr id="4" name="Picture 4" descr="Macintosh HD:Users:craigswire:Dropbox:www.HelpMeRent.co.uk:Receipts and Proofs:Member:Member: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raigswire:Dropbox:www.HelpMeRent.co.uk:Receipts and Proofs:Member:Member:Generi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color w:val="auto"/>
        <w:sz w:val="24"/>
        <w:szCs w:val="24"/>
      </w:rPr>
      <w:drawing>
        <wp:anchor distT="0" distB="0" distL="114300" distR="114300" simplePos="0" relativeHeight="251666432" behindDoc="1" locked="0" layoutInCell="1" allowOverlap="1" wp14:anchorId="5A9269A4" wp14:editId="3DEBAAFE">
          <wp:simplePos x="0" y="0"/>
          <wp:positionH relativeFrom="column">
            <wp:posOffset>5943600</wp:posOffset>
          </wp:positionH>
          <wp:positionV relativeFrom="paragraph">
            <wp:posOffset>140335</wp:posOffset>
          </wp:positionV>
          <wp:extent cx="914400" cy="47625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50BBA21" wp14:editId="7DF02E05">
          <wp:simplePos x="0" y="0"/>
          <wp:positionH relativeFrom="column">
            <wp:posOffset>1600200</wp:posOffset>
          </wp:positionH>
          <wp:positionV relativeFrom="paragraph">
            <wp:posOffset>140335</wp:posOffset>
          </wp:positionV>
          <wp:extent cx="914400" cy="424815"/>
          <wp:effectExtent l="0" t="0" r="0" b="6985"/>
          <wp:wrapNone/>
          <wp:docPr id="3" name="Picture 3" descr="Macintosh HD:Users:craigswire:Dropbox:www.HelpMeRent.co.uk:Website:Logo:TSI Code Logo Colour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raigswire:Dropbox:www.HelpMeRent.co.uk:Website:Logo:TSI Code Logo Colour 300dp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Registered Office: </w:t>
    </w:r>
    <w:proofErr w:type="spellStart"/>
    <w:r>
      <w:t>McLintocks</w:t>
    </w:r>
    <w:proofErr w:type="spellEnd"/>
    <w:r>
      <w:t xml:space="preserve"> Accountants. The Coach House, 25 </w:t>
    </w:r>
    <w:proofErr w:type="spellStart"/>
    <w:r>
      <w:t>Rhosddu</w:t>
    </w:r>
    <w:proofErr w:type="spellEnd"/>
    <w:r>
      <w:t xml:space="preserve"> Road, </w:t>
    </w:r>
    <w:proofErr w:type="spellStart"/>
    <w:r>
      <w:t>Wrexham</w:t>
    </w:r>
    <w:proofErr w:type="spellEnd"/>
    <w:r>
      <w:t xml:space="preserve"> LL11 1EB</w:t>
    </w:r>
  </w:p>
  <w:p w14:paraId="0C4D5EC7" w14:textId="77777777" w:rsidR="003506F9" w:rsidRDefault="003506F9" w:rsidP="00DA39A4">
    <w:pPr>
      <w:pStyle w:val="Footer"/>
    </w:pPr>
  </w:p>
  <w:p w14:paraId="0F39A33B" w14:textId="77777777" w:rsidR="003506F9" w:rsidRDefault="003506F9" w:rsidP="003C5F4C">
    <w:pPr>
      <w:pStyle w:val="Footer"/>
      <w:jc w:val="center"/>
    </w:pPr>
  </w:p>
  <w:p w14:paraId="3137C4FC" w14:textId="77777777" w:rsidR="003506F9" w:rsidRDefault="003506F9" w:rsidP="00DA39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83C4" w14:textId="77777777" w:rsidR="00481D5D" w:rsidRDefault="00481D5D">
      <w:r>
        <w:separator/>
      </w:r>
    </w:p>
  </w:footnote>
  <w:footnote w:type="continuationSeparator" w:id="0">
    <w:p w14:paraId="3991FB32" w14:textId="77777777" w:rsidR="00481D5D" w:rsidRDefault="00481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ABFA1" w14:textId="379066AF" w:rsidR="003506F9" w:rsidRDefault="00481D5D">
    <w:pPr>
      <w:pStyle w:val="Header"/>
    </w:pPr>
    <w:r>
      <w:rPr>
        <w:noProof/>
      </w:rPr>
      <w:pict w14:anchorId="39C02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39.7pt;height:320.3pt;z-index:-251648000;mso-wrap-edited:f;mso-position-horizontal:center;mso-position-horizontal-relative:margin;mso-position-vertical:center;mso-position-vertical-relative:margin" wrapcoords="-30 0 -30 21498 21600 21498 21600 0 -30 0">
          <v:imagedata r:id="rId1" o:title="HelpMe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8BFA58" w14:textId="689A073A" w:rsidR="003506F9" w:rsidRDefault="00481D5D">
    <w:pPr>
      <w:pStyle w:val="Header"/>
    </w:pPr>
    <w:r>
      <w:rPr>
        <w:noProof/>
      </w:rPr>
      <w:pict w14:anchorId="78142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39.7pt;height:320.3pt;z-index:-251649024;mso-wrap-edited:f;mso-position-horizontal:center;mso-position-horizontal-relative:margin;mso-position-vertical:center;mso-position-vertical-relative:margin" wrapcoords="-30 0 -30 21498 21600 21498 21600 0 -30 0">
          <v:imagedata r:id="rId1" o:title="HelpMeRent" gain="19661f" blacklevel="22938f"/>
          <w10:wrap anchorx="margin" anchory="margin"/>
        </v:shape>
      </w:pict>
    </w:r>
    <w:r w:rsidR="003506F9">
      <w:fldChar w:fldCharType="begin"/>
    </w:r>
    <w:r w:rsidR="003506F9">
      <w:instrText xml:space="preserve"> page </w:instrText>
    </w:r>
    <w:r w:rsidR="003506F9">
      <w:fldChar w:fldCharType="separate"/>
    </w:r>
    <w:r w:rsidR="00D50F76">
      <w:rPr>
        <w:noProof/>
      </w:rPr>
      <w:t>2</w:t>
    </w:r>
    <w:r w:rsidR="003506F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5275"/>
      <w:gridCol w:w="5465"/>
    </w:tblGrid>
    <w:tr w:rsidR="003506F9" w:rsidRPr="00382363" w14:paraId="6CF023EC" w14:textId="77777777" w:rsidTr="00382363">
      <w:trPr>
        <w:trHeight w:val="2356"/>
      </w:trPr>
      <w:tc>
        <w:tcPr>
          <w:tcW w:w="5275" w:type="dxa"/>
        </w:tcPr>
        <w:p w14:paraId="3781A519" w14:textId="0DC5AD6D" w:rsidR="003506F9" w:rsidRDefault="003506F9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205E577" wp14:editId="5256F8CC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2657475" cy="1620797"/>
                <wp:effectExtent l="0" t="0" r="9525" b="5080"/>
                <wp:wrapNone/>
                <wp:docPr id="1" name="Picture 1" descr="Macintosh HD:Users:craigswire:Dropbox:www.HelpMeRent.co.uk:Website:Logo:HelpMeRent.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raigswire:Dropbox:www.HelpMeRent.co.uk:Website:Logo:HelpMeRent.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1620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65" w:type="dxa"/>
        </w:tcPr>
        <w:p w14:paraId="24FF3064" w14:textId="5536B9CF" w:rsidR="003506F9" w:rsidRPr="00382363" w:rsidRDefault="003506F9" w:rsidP="00382363">
          <w:pPr>
            <w:pStyle w:val="ContactInformation"/>
            <w:rPr>
              <w:color w:val="0C5986" w:themeColor="accent1"/>
            </w:rPr>
          </w:pPr>
        </w:p>
      </w:tc>
    </w:tr>
  </w:tbl>
  <w:p w14:paraId="539F0C65" w14:textId="739AF7CD" w:rsidR="003506F9" w:rsidRDefault="00481D5D">
    <w:r>
      <w:rPr>
        <w:noProof/>
      </w:rPr>
      <w:pict w14:anchorId="3D649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114.15pt;width:539.7pt;height:320.3pt;z-index:-251646976;mso-wrap-edited:f;mso-position-horizontal-relative:margin;mso-position-vertical-relative:margin" wrapcoords="-30 0 -30 21498 21600 21498 21600 0 -30 0">
          <v:imagedata r:id="rId2" o:title="HelpMe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C42A4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802877"/>
    <w:multiLevelType w:val="hybridMultilevel"/>
    <w:tmpl w:val="BD5C034E"/>
    <w:lvl w:ilvl="0" w:tplc="3D0C5DB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3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A18DC"/>
    <w:rsid w:val="000A18DC"/>
    <w:rsid w:val="000B1293"/>
    <w:rsid w:val="000C2B83"/>
    <w:rsid w:val="000F4C9E"/>
    <w:rsid w:val="00107A20"/>
    <w:rsid w:val="001119F5"/>
    <w:rsid w:val="00114C8E"/>
    <w:rsid w:val="00116FCB"/>
    <w:rsid w:val="00181BA4"/>
    <w:rsid w:val="001B3DCE"/>
    <w:rsid w:val="001F46B7"/>
    <w:rsid w:val="002015CF"/>
    <w:rsid w:val="00206241"/>
    <w:rsid w:val="00215968"/>
    <w:rsid w:val="002648E3"/>
    <w:rsid w:val="00277B96"/>
    <w:rsid w:val="002B2367"/>
    <w:rsid w:val="003333E7"/>
    <w:rsid w:val="003506F9"/>
    <w:rsid w:val="00382363"/>
    <w:rsid w:val="003C5F4C"/>
    <w:rsid w:val="003D08F0"/>
    <w:rsid w:val="00406C03"/>
    <w:rsid w:val="00452EA0"/>
    <w:rsid w:val="00481D5D"/>
    <w:rsid w:val="005B37C6"/>
    <w:rsid w:val="006A4B31"/>
    <w:rsid w:val="0072759C"/>
    <w:rsid w:val="007978BF"/>
    <w:rsid w:val="007C746F"/>
    <w:rsid w:val="007F4AFC"/>
    <w:rsid w:val="00800007"/>
    <w:rsid w:val="00820AC0"/>
    <w:rsid w:val="00842849"/>
    <w:rsid w:val="00887BF8"/>
    <w:rsid w:val="0089000B"/>
    <w:rsid w:val="008A5F8E"/>
    <w:rsid w:val="00905641"/>
    <w:rsid w:val="0098772A"/>
    <w:rsid w:val="009B70CA"/>
    <w:rsid w:val="009E7E6C"/>
    <w:rsid w:val="00A22FEC"/>
    <w:rsid w:val="00AC39C4"/>
    <w:rsid w:val="00B02DE6"/>
    <w:rsid w:val="00B12FC1"/>
    <w:rsid w:val="00B276DA"/>
    <w:rsid w:val="00BA03CF"/>
    <w:rsid w:val="00BF1D79"/>
    <w:rsid w:val="00C12A85"/>
    <w:rsid w:val="00C64EE3"/>
    <w:rsid w:val="00C72377"/>
    <w:rsid w:val="00CC1E32"/>
    <w:rsid w:val="00CE7D44"/>
    <w:rsid w:val="00D50F76"/>
    <w:rsid w:val="00D77C32"/>
    <w:rsid w:val="00DA39A4"/>
    <w:rsid w:val="00DB6592"/>
    <w:rsid w:val="00E96090"/>
    <w:rsid w:val="00EC76F1"/>
    <w:rsid w:val="00EE2ED8"/>
    <w:rsid w:val="00EF28AF"/>
    <w:rsid w:val="00F722D9"/>
    <w:rsid w:val="00F72AE1"/>
    <w:rsid w:val="00F8550D"/>
    <w:rsid w:val="00FE2758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83D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styleId="NoteLevel1">
    <w:name w:val="Note Level 1"/>
    <w:basedOn w:val="Normal"/>
    <w:uiPriority w:val="99"/>
    <w:unhideWhenUsed/>
    <w:rsid w:val="00EE2ED8"/>
    <w:pPr>
      <w:keepNext/>
      <w:numPr>
        <w:numId w:val="11"/>
      </w:numPr>
      <w:contextualSpacing/>
      <w:outlineLvl w:val="0"/>
    </w:pPr>
    <w:rPr>
      <w:rFonts w:ascii="Verdana" w:hAnsi="Verdana"/>
      <w:color w:val="auto"/>
      <w:sz w:val="24"/>
      <w:szCs w:val="24"/>
    </w:rPr>
  </w:style>
  <w:style w:type="paragraph" w:styleId="NoteLevel2">
    <w:name w:val="Note Level 2"/>
    <w:basedOn w:val="Normal"/>
    <w:uiPriority w:val="99"/>
    <w:unhideWhenUsed/>
    <w:rsid w:val="00EE2ED8"/>
    <w:pPr>
      <w:keepNext/>
      <w:numPr>
        <w:ilvl w:val="1"/>
        <w:numId w:val="11"/>
      </w:numPr>
      <w:contextualSpacing/>
      <w:outlineLvl w:val="1"/>
    </w:pPr>
    <w:rPr>
      <w:rFonts w:ascii="Verdana" w:hAnsi="Verdana"/>
      <w:color w:val="auto"/>
      <w:sz w:val="24"/>
      <w:szCs w:val="24"/>
    </w:rPr>
  </w:style>
  <w:style w:type="paragraph" w:styleId="NoteLevel3">
    <w:name w:val="Note Level 3"/>
    <w:basedOn w:val="Normal"/>
    <w:uiPriority w:val="99"/>
    <w:semiHidden/>
    <w:unhideWhenUsed/>
    <w:rsid w:val="00EE2ED8"/>
    <w:pPr>
      <w:keepNext/>
      <w:numPr>
        <w:ilvl w:val="2"/>
        <w:numId w:val="11"/>
      </w:numPr>
      <w:contextualSpacing/>
      <w:outlineLvl w:val="2"/>
    </w:pPr>
    <w:rPr>
      <w:rFonts w:ascii="Verdana" w:hAnsi="Verdana"/>
      <w:color w:val="auto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EE2ED8"/>
    <w:pPr>
      <w:keepNext/>
      <w:numPr>
        <w:ilvl w:val="3"/>
        <w:numId w:val="11"/>
      </w:numPr>
      <w:contextualSpacing/>
      <w:outlineLvl w:val="3"/>
    </w:pPr>
    <w:rPr>
      <w:rFonts w:ascii="Verdana" w:hAnsi="Verdana"/>
      <w:color w:val="auto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EE2ED8"/>
    <w:pPr>
      <w:keepNext/>
      <w:numPr>
        <w:ilvl w:val="4"/>
        <w:numId w:val="11"/>
      </w:numPr>
      <w:contextualSpacing/>
      <w:outlineLvl w:val="4"/>
    </w:pPr>
    <w:rPr>
      <w:rFonts w:ascii="Verdana" w:hAnsi="Verdana"/>
      <w:color w:val="auto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EE2ED8"/>
    <w:pPr>
      <w:keepNext/>
      <w:numPr>
        <w:ilvl w:val="5"/>
        <w:numId w:val="11"/>
      </w:numPr>
      <w:contextualSpacing/>
      <w:outlineLvl w:val="5"/>
    </w:pPr>
    <w:rPr>
      <w:rFonts w:ascii="Verdana" w:hAnsi="Verdana"/>
      <w:color w:val="auto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EE2ED8"/>
    <w:pPr>
      <w:keepNext/>
      <w:numPr>
        <w:ilvl w:val="6"/>
        <w:numId w:val="11"/>
      </w:numPr>
      <w:contextualSpacing/>
      <w:outlineLvl w:val="6"/>
    </w:pPr>
    <w:rPr>
      <w:rFonts w:ascii="Verdana" w:hAnsi="Verdana"/>
      <w:color w:val="auto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EE2ED8"/>
    <w:pPr>
      <w:keepNext/>
      <w:numPr>
        <w:ilvl w:val="7"/>
        <w:numId w:val="11"/>
      </w:numPr>
      <w:contextualSpacing/>
      <w:outlineLvl w:val="7"/>
    </w:pPr>
    <w:rPr>
      <w:rFonts w:ascii="Verdana" w:hAnsi="Verdana"/>
      <w:color w:val="auto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EE2ED8"/>
    <w:pPr>
      <w:keepNext/>
      <w:numPr>
        <w:ilvl w:val="8"/>
        <w:numId w:val="11"/>
      </w:numPr>
      <w:contextualSpacing/>
      <w:outlineLvl w:val="8"/>
    </w:pPr>
    <w:rPr>
      <w:rFonts w:ascii="Verdana" w:hAnsi="Verdana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0007"/>
    <w:rPr>
      <w:color w:val="ABF2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758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View:Stationery:Revolution Letter.dotx</Template>
  <TotalTime>0</TotalTime>
  <Pages>2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Swire</dc:creator>
  <cp:keywords/>
  <dc:description/>
  <cp:lastModifiedBy>craigswire@me.com</cp:lastModifiedBy>
  <cp:revision>2</cp:revision>
  <cp:lastPrinted>2015-12-24T12:12:00Z</cp:lastPrinted>
  <dcterms:created xsi:type="dcterms:W3CDTF">2016-02-07T13:24:00Z</dcterms:created>
  <dcterms:modified xsi:type="dcterms:W3CDTF">2016-02-07T13:24:00Z</dcterms:modified>
  <cp:category/>
</cp:coreProperties>
</file>